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D8" w:rsidRDefault="00665CD8"/>
    <w:tbl>
      <w:tblPr>
        <w:tblStyle w:val="Mriekatabuky"/>
        <w:tblW w:w="15615" w:type="dxa"/>
        <w:tblLook w:val="04A0" w:firstRow="1" w:lastRow="0" w:firstColumn="1" w:lastColumn="0" w:noHBand="0" w:noVBand="1"/>
      </w:tblPr>
      <w:tblGrid>
        <w:gridCol w:w="1757"/>
        <w:gridCol w:w="1985"/>
        <w:gridCol w:w="3001"/>
        <w:gridCol w:w="3080"/>
        <w:gridCol w:w="2904"/>
        <w:gridCol w:w="2888"/>
      </w:tblGrid>
      <w:tr w:rsidR="00B728FB" w:rsidTr="008F26AD">
        <w:trPr>
          <w:trHeight w:val="1134"/>
        </w:trPr>
        <w:tc>
          <w:tcPr>
            <w:tcW w:w="1757" w:type="dxa"/>
          </w:tcPr>
          <w:p w:rsidR="008309C7" w:rsidRDefault="008309C7">
            <w:r>
              <w:t>Meno lídra / strana</w:t>
            </w:r>
          </w:p>
        </w:tc>
        <w:tc>
          <w:tcPr>
            <w:tcW w:w="1985" w:type="dxa"/>
          </w:tcPr>
          <w:p w:rsidR="008309C7" w:rsidRPr="008309C7" w:rsidRDefault="008309C7" w:rsidP="008F26AD">
            <w:pPr>
              <w:rPr>
                <w:b/>
                <w:sz w:val="20"/>
                <w:szCs w:val="20"/>
              </w:rPr>
            </w:pPr>
            <w:r w:rsidRPr="008309C7">
              <w:rPr>
                <w:b/>
                <w:sz w:val="20"/>
                <w:szCs w:val="20"/>
              </w:rPr>
              <w:t>1. V záujme slovenských malých a stredných firiem je zahranično-politická orientáciu Slovenska primárne na:</w:t>
            </w:r>
          </w:p>
        </w:tc>
        <w:tc>
          <w:tcPr>
            <w:tcW w:w="3001" w:type="dxa"/>
          </w:tcPr>
          <w:p w:rsidR="008309C7" w:rsidRPr="008309C7" w:rsidRDefault="008309C7" w:rsidP="008F26AD">
            <w:pPr>
              <w:rPr>
                <w:b/>
                <w:sz w:val="20"/>
                <w:szCs w:val="20"/>
              </w:rPr>
            </w:pPr>
            <w:r w:rsidRPr="008309C7">
              <w:rPr>
                <w:b/>
                <w:sz w:val="20"/>
                <w:szCs w:val="20"/>
              </w:rPr>
              <w:t>2. V najbližších rokoch a desaťročiach je najväčším externým rizikom vývoja slovenskej ekonomiky:</w:t>
            </w:r>
          </w:p>
          <w:p w:rsidR="008309C7" w:rsidRDefault="008309C7" w:rsidP="008F26AD"/>
        </w:tc>
        <w:tc>
          <w:tcPr>
            <w:tcW w:w="3080" w:type="dxa"/>
          </w:tcPr>
          <w:p w:rsidR="008309C7" w:rsidRPr="008309C7" w:rsidRDefault="008309C7" w:rsidP="008F26A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309C7">
              <w:rPr>
                <w:b/>
                <w:sz w:val="20"/>
                <w:szCs w:val="20"/>
              </w:rPr>
              <w:t>3. Slovenské ekonomické záujmy možno podľa Vás najlepšie podporiť:</w:t>
            </w:r>
          </w:p>
          <w:p w:rsidR="008309C7" w:rsidRDefault="008309C7" w:rsidP="008F26AD"/>
        </w:tc>
        <w:tc>
          <w:tcPr>
            <w:tcW w:w="0" w:type="auto"/>
          </w:tcPr>
          <w:p w:rsidR="008309C7" w:rsidRDefault="008309C7" w:rsidP="008F26A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3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  <w:r w:rsidRPr="008309C7">
              <w:rPr>
                <w:b/>
                <w:sz w:val="20"/>
                <w:szCs w:val="20"/>
              </w:rPr>
              <w:t xml:space="preserve">. Podiel neustále narastajúcej regulácie a z nej vyplývajúcej nezmyselnej byrokracie, ktorý </w:t>
            </w:r>
            <w:r>
              <w:rPr>
                <w:b/>
                <w:sz w:val="20"/>
                <w:szCs w:val="20"/>
              </w:rPr>
              <w:t>má svoj pôvod</w:t>
            </w:r>
          </w:p>
          <w:p w:rsidR="008309C7" w:rsidRPr="008309C7" w:rsidRDefault="008309C7" w:rsidP="008F26A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8309C7">
              <w:rPr>
                <w:b/>
                <w:sz w:val="20"/>
                <w:szCs w:val="20"/>
              </w:rPr>
              <w:t>v legislatíve Európskej únie, v prípade Slovenska dosahuje:</w:t>
            </w:r>
          </w:p>
        </w:tc>
        <w:tc>
          <w:tcPr>
            <w:tcW w:w="0" w:type="auto"/>
          </w:tcPr>
          <w:p w:rsidR="008309C7" w:rsidRPr="008309C7" w:rsidRDefault="008309C7" w:rsidP="008F26A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309C7">
              <w:rPr>
                <w:b/>
                <w:sz w:val="20"/>
                <w:szCs w:val="20"/>
              </w:rPr>
              <w:t>5. O členstvo v ktorom z nasledujúcich ekonomických výborov Európskeho parlamentu sa budete v prípade zvolenia usilovať?</w:t>
            </w:r>
          </w:p>
          <w:p w:rsidR="008309C7" w:rsidRPr="008309C7" w:rsidRDefault="008309C7" w:rsidP="008F26AD">
            <w:pPr>
              <w:rPr>
                <w:b/>
                <w:sz w:val="20"/>
                <w:szCs w:val="20"/>
              </w:rPr>
            </w:pPr>
          </w:p>
        </w:tc>
      </w:tr>
      <w:tr w:rsidR="00B728FB" w:rsidTr="00723CE6">
        <w:trPr>
          <w:cantSplit/>
          <w:trHeight w:val="1134"/>
        </w:trPr>
        <w:tc>
          <w:tcPr>
            <w:tcW w:w="1757" w:type="dxa"/>
            <w:vAlign w:val="center"/>
          </w:tcPr>
          <w:p w:rsidR="00C05A57" w:rsidRDefault="00723CE6" w:rsidP="00723CE6">
            <w:pPr>
              <w:jc w:val="center"/>
              <w:rPr>
                <w:b/>
              </w:rPr>
            </w:pPr>
            <w:r>
              <w:rPr>
                <w:b/>
              </w:rPr>
              <w:t>Monika Beňová</w:t>
            </w:r>
          </w:p>
          <w:p w:rsidR="008309C7" w:rsidRPr="008309C7" w:rsidRDefault="008309C7" w:rsidP="00723CE6">
            <w:pPr>
              <w:jc w:val="center"/>
              <w:rPr>
                <w:b/>
              </w:rPr>
            </w:pPr>
            <w:r w:rsidRPr="008309C7">
              <w:rPr>
                <w:b/>
              </w:rPr>
              <w:t>SMER-SD</w:t>
            </w:r>
          </w:p>
        </w:tc>
        <w:tc>
          <w:tcPr>
            <w:tcW w:w="1985" w:type="dxa"/>
            <w:vAlign w:val="center"/>
          </w:tcPr>
          <w:p w:rsidR="008309C7" w:rsidRDefault="005A140B" w:rsidP="005A140B">
            <w:pPr>
              <w:jc w:val="center"/>
            </w:pPr>
            <w:r>
              <w:t>Európsku úniu</w:t>
            </w:r>
          </w:p>
        </w:tc>
        <w:tc>
          <w:tcPr>
            <w:tcW w:w="3001" w:type="dxa"/>
            <w:vAlign w:val="center"/>
          </w:tcPr>
          <w:p w:rsidR="008309C7" w:rsidRDefault="00D05261" w:rsidP="005A140B">
            <w:pPr>
              <w:jc w:val="center"/>
            </w:pPr>
            <w:r>
              <w:t>R</w:t>
            </w:r>
            <w:r w:rsidR="005A140B">
              <w:t>ozpad Európskej únie</w:t>
            </w:r>
          </w:p>
        </w:tc>
        <w:tc>
          <w:tcPr>
            <w:tcW w:w="3080" w:type="dxa"/>
            <w:vAlign w:val="center"/>
          </w:tcPr>
          <w:p w:rsidR="008309C7" w:rsidRDefault="00D05261" w:rsidP="005A140B">
            <w:pPr>
              <w:jc w:val="center"/>
            </w:pPr>
            <w:r>
              <w:t>A</w:t>
            </w:r>
            <w:r w:rsidR="005A140B" w:rsidRPr="005A140B">
              <w:t>ktívnym otváraním dverí pre slovenský obchod a investície prostredníctvom vlastnej ekonomickej diplomacie</w:t>
            </w:r>
          </w:p>
        </w:tc>
        <w:tc>
          <w:tcPr>
            <w:tcW w:w="0" w:type="auto"/>
            <w:vAlign w:val="center"/>
          </w:tcPr>
          <w:p w:rsidR="008309C7" w:rsidRDefault="005A140B" w:rsidP="005A140B">
            <w:pPr>
              <w:jc w:val="center"/>
            </w:pPr>
            <w:r>
              <w:t>10</w:t>
            </w:r>
            <w:r w:rsidR="00B728FB">
              <w:t xml:space="preserve"> </w:t>
            </w:r>
            <w:r>
              <w:t>%</w:t>
            </w:r>
          </w:p>
          <w:p w:rsidR="005A140B" w:rsidRDefault="005A140B" w:rsidP="005A140B">
            <w:pPr>
              <w:jc w:val="center"/>
            </w:pPr>
            <w:r>
              <w:t>Túto otázku však považujem za tendenčne postavenú, nakoľko podsúvate možnosť, že EÚ prijíma nezmyselné a byrokratické naradenia a smernice</w:t>
            </w:r>
          </w:p>
        </w:tc>
        <w:tc>
          <w:tcPr>
            <w:tcW w:w="0" w:type="auto"/>
            <w:vAlign w:val="center"/>
          </w:tcPr>
          <w:p w:rsidR="008309C7" w:rsidRDefault="005A140B" w:rsidP="005A140B">
            <w:pPr>
              <w:jc w:val="center"/>
            </w:pPr>
            <w:r>
              <w:t>Výbor pre vnútorný trh a ochranu spotrebiteľa</w:t>
            </w:r>
          </w:p>
        </w:tc>
      </w:tr>
      <w:tr w:rsidR="00B728FB" w:rsidTr="00723CE6">
        <w:tc>
          <w:tcPr>
            <w:tcW w:w="1757" w:type="dxa"/>
            <w:vAlign w:val="center"/>
          </w:tcPr>
          <w:p w:rsidR="005A140B" w:rsidRDefault="00723CE6" w:rsidP="00723CE6">
            <w:pPr>
              <w:jc w:val="center"/>
              <w:rPr>
                <w:b/>
              </w:rPr>
            </w:pPr>
            <w:r>
              <w:rPr>
                <w:b/>
              </w:rPr>
              <w:t>Martin Beluský</w:t>
            </w:r>
          </w:p>
          <w:p w:rsidR="008309C7" w:rsidRPr="008309C7" w:rsidRDefault="008309C7" w:rsidP="00723CE6">
            <w:pPr>
              <w:jc w:val="center"/>
              <w:rPr>
                <w:b/>
              </w:rPr>
            </w:pPr>
            <w:r w:rsidRPr="008309C7">
              <w:rPr>
                <w:b/>
              </w:rPr>
              <w:t>ĽSNS</w:t>
            </w:r>
          </w:p>
        </w:tc>
        <w:tc>
          <w:tcPr>
            <w:tcW w:w="1985" w:type="dxa"/>
            <w:vAlign w:val="center"/>
          </w:tcPr>
          <w:p w:rsidR="008309C7" w:rsidRDefault="00A5663C" w:rsidP="00B728FB">
            <w:pPr>
              <w:jc w:val="center"/>
            </w:pPr>
            <w:r>
              <w:t>V 4</w:t>
            </w:r>
          </w:p>
        </w:tc>
        <w:tc>
          <w:tcPr>
            <w:tcW w:w="3001" w:type="dxa"/>
            <w:vAlign w:val="center"/>
          </w:tcPr>
          <w:p w:rsidR="008309C7" w:rsidRDefault="00A5663C" w:rsidP="00B728FB">
            <w:pPr>
              <w:jc w:val="center"/>
            </w:pPr>
            <w:r>
              <w:t>Masová migrácia z Afriky, Blízkeho a Stredného východu do Európy</w:t>
            </w:r>
          </w:p>
        </w:tc>
        <w:tc>
          <w:tcPr>
            <w:tcW w:w="3080" w:type="dxa"/>
            <w:vAlign w:val="center"/>
          </w:tcPr>
          <w:p w:rsidR="008309C7" w:rsidRDefault="00A5663C" w:rsidP="00B728FB">
            <w:pPr>
              <w:jc w:val="center"/>
            </w:pPr>
            <w:r>
              <w:t>A</w:t>
            </w:r>
            <w:r w:rsidRPr="005A140B">
              <w:t>ktívnym otváraním dverí pre slovenský obchod a investície prostredníctvom vlastnej ekonomickej diplomacie</w:t>
            </w:r>
          </w:p>
        </w:tc>
        <w:tc>
          <w:tcPr>
            <w:tcW w:w="0" w:type="auto"/>
            <w:vAlign w:val="center"/>
          </w:tcPr>
          <w:p w:rsidR="008309C7" w:rsidRDefault="00A5663C" w:rsidP="00B728FB">
            <w:pPr>
              <w:jc w:val="center"/>
            </w:pPr>
            <w:r>
              <w:t>30</w:t>
            </w:r>
            <w:r w:rsidR="00B728FB">
              <w:t xml:space="preserve"> </w:t>
            </w:r>
            <w:r>
              <w:t>%</w:t>
            </w:r>
          </w:p>
        </w:tc>
        <w:tc>
          <w:tcPr>
            <w:tcW w:w="0" w:type="auto"/>
            <w:vAlign w:val="center"/>
          </w:tcPr>
          <w:p w:rsidR="008309C7" w:rsidRDefault="00A5663C" w:rsidP="00B728FB">
            <w:pPr>
              <w:jc w:val="center"/>
            </w:pPr>
            <w:r>
              <w:t>Výbor pre dopravu a cestovný ruch</w:t>
            </w:r>
          </w:p>
        </w:tc>
      </w:tr>
      <w:tr w:rsidR="00B728FB" w:rsidTr="00723CE6">
        <w:tc>
          <w:tcPr>
            <w:tcW w:w="1757" w:type="dxa"/>
            <w:vAlign w:val="center"/>
          </w:tcPr>
          <w:p w:rsidR="005A140B" w:rsidRDefault="00723CE6" w:rsidP="00723CE6">
            <w:pPr>
              <w:jc w:val="center"/>
              <w:rPr>
                <w:b/>
              </w:rPr>
            </w:pPr>
            <w:r>
              <w:rPr>
                <w:b/>
              </w:rPr>
              <w:t xml:space="preserve">Eugen </w:t>
            </w:r>
            <w:proofErr w:type="spellStart"/>
            <w:r>
              <w:rPr>
                <w:b/>
              </w:rPr>
              <w:t>Jurzyca</w:t>
            </w:r>
            <w:proofErr w:type="spellEnd"/>
          </w:p>
          <w:p w:rsidR="008309C7" w:rsidRPr="008309C7" w:rsidRDefault="008309C7" w:rsidP="00723CE6">
            <w:pPr>
              <w:jc w:val="center"/>
              <w:rPr>
                <w:b/>
              </w:rPr>
            </w:pPr>
            <w:r w:rsidRPr="008309C7">
              <w:rPr>
                <w:b/>
              </w:rPr>
              <w:t>SaS</w:t>
            </w:r>
          </w:p>
        </w:tc>
        <w:tc>
          <w:tcPr>
            <w:tcW w:w="1985" w:type="dxa"/>
            <w:vAlign w:val="center"/>
          </w:tcPr>
          <w:p w:rsidR="008309C7" w:rsidRDefault="00A5663C" w:rsidP="00B728FB">
            <w:pPr>
              <w:jc w:val="center"/>
            </w:pPr>
            <w:r>
              <w:t>Európsku úniu</w:t>
            </w:r>
          </w:p>
        </w:tc>
        <w:tc>
          <w:tcPr>
            <w:tcW w:w="3001" w:type="dxa"/>
            <w:vAlign w:val="center"/>
          </w:tcPr>
          <w:p w:rsidR="008309C7" w:rsidRDefault="00A5663C" w:rsidP="00B728FB">
            <w:pPr>
              <w:jc w:val="center"/>
            </w:pPr>
            <w:r>
              <w:t>Dlhodobé uprednostňovanie politiky prerozdeľovania pred tvorbou hodnôt v EÚ a v jej členských štátoch</w:t>
            </w:r>
          </w:p>
        </w:tc>
        <w:tc>
          <w:tcPr>
            <w:tcW w:w="3080" w:type="dxa"/>
            <w:vAlign w:val="center"/>
          </w:tcPr>
          <w:p w:rsidR="008309C7" w:rsidRDefault="00A5663C" w:rsidP="00B728FB">
            <w:pPr>
              <w:jc w:val="center"/>
            </w:pPr>
            <w:r>
              <w:t xml:space="preserve">Presadzovaním dohôd o voľnom obchode </w:t>
            </w:r>
            <w:r w:rsidR="00B728FB">
              <w:t>na úrovni EÚ</w:t>
            </w:r>
          </w:p>
        </w:tc>
        <w:tc>
          <w:tcPr>
            <w:tcW w:w="0" w:type="auto"/>
            <w:vAlign w:val="center"/>
          </w:tcPr>
          <w:p w:rsidR="008309C7" w:rsidRDefault="00B728FB" w:rsidP="00B728FB">
            <w:pPr>
              <w:jc w:val="center"/>
            </w:pPr>
            <w:r>
              <w:t>70 %</w:t>
            </w:r>
          </w:p>
        </w:tc>
        <w:tc>
          <w:tcPr>
            <w:tcW w:w="0" w:type="auto"/>
            <w:vAlign w:val="center"/>
          </w:tcPr>
          <w:p w:rsidR="008309C7" w:rsidRDefault="00B728FB" w:rsidP="00B728FB">
            <w:pPr>
              <w:jc w:val="center"/>
            </w:pPr>
            <w:r>
              <w:t>Výbor pre vnútorný trh a ochranu spotrebiteľa</w:t>
            </w:r>
          </w:p>
        </w:tc>
      </w:tr>
      <w:tr w:rsidR="00B728FB" w:rsidTr="00723CE6">
        <w:tc>
          <w:tcPr>
            <w:tcW w:w="1757" w:type="dxa"/>
            <w:vAlign w:val="center"/>
          </w:tcPr>
          <w:p w:rsidR="005A140B" w:rsidRDefault="00723CE6" w:rsidP="00723CE6">
            <w:pPr>
              <w:jc w:val="center"/>
              <w:rPr>
                <w:b/>
              </w:rPr>
            </w:pPr>
            <w:r>
              <w:rPr>
                <w:b/>
              </w:rPr>
              <w:t>Michal Šipoš</w:t>
            </w:r>
          </w:p>
          <w:p w:rsidR="008309C7" w:rsidRPr="008309C7" w:rsidRDefault="008309C7" w:rsidP="00723CE6">
            <w:pPr>
              <w:jc w:val="center"/>
              <w:rPr>
                <w:b/>
              </w:rPr>
            </w:pPr>
            <w:r w:rsidRPr="008309C7">
              <w:rPr>
                <w:b/>
              </w:rPr>
              <w:t>OĽANO</w:t>
            </w:r>
          </w:p>
        </w:tc>
        <w:tc>
          <w:tcPr>
            <w:tcW w:w="1985" w:type="dxa"/>
            <w:vAlign w:val="center"/>
          </w:tcPr>
          <w:p w:rsidR="008309C7" w:rsidRDefault="00B728FB" w:rsidP="00B728FB">
            <w:pPr>
              <w:jc w:val="center"/>
            </w:pPr>
            <w:r>
              <w:t>Európsku úniu</w:t>
            </w:r>
          </w:p>
        </w:tc>
        <w:tc>
          <w:tcPr>
            <w:tcW w:w="3001" w:type="dxa"/>
            <w:vAlign w:val="center"/>
          </w:tcPr>
          <w:p w:rsidR="008309C7" w:rsidRDefault="00B728FB" w:rsidP="00B728FB">
            <w:pPr>
              <w:jc w:val="center"/>
            </w:pPr>
            <w:r>
              <w:t>Rozpad Európskej únie</w:t>
            </w:r>
          </w:p>
        </w:tc>
        <w:tc>
          <w:tcPr>
            <w:tcW w:w="3080" w:type="dxa"/>
            <w:vAlign w:val="center"/>
          </w:tcPr>
          <w:p w:rsidR="008309C7" w:rsidRDefault="00B728FB" w:rsidP="00B728FB">
            <w:pPr>
              <w:jc w:val="center"/>
            </w:pPr>
            <w:r>
              <w:t>Tlakom na odstraňovanie protekcionistických a diskriminačných opatrení namierených proti našim podnikateľom na vnútornom trhu EÚ</w:t>
            </w:r>
          </w:p>
        </w:tc>
        <w:tc>
          <w:tcPr>
            <w:tcW w:w="0" w:type="auto"/>
            <w:vAlign w:val="center"/>
          </w:tcPr>
          <w:p w:rsidR="008309C7" w:rsidRDefault="00B728FB" w:rsidP="00B728FB">
            <w:pPr>
              <w:jc w:val="center"/>
            </w:pPr>
            <w:r>
              <w:t>10 %</w:t>
            </w:r>
          </w:p>
        </w:tc>
        <w:tc>
          <w:tcPr>
            <w:tcW w:w="0" w:type="auto"/>
            <w:vAlign w:val="center"/>
          </w:tcPr>
          <w:p w:rsidR="008309C7" w:rsidRDefault="00B728FB" w:rsidP="00B728FB">
            <w:pPr>
              <w:jc w:val="center"/>
            </w:pPr>
            <w:r>
              <w:t>Výbor pre zamestnanosť a sociálne veci</w:t>
            </w:r>
          </w:p>
        </w:tc>
      </w:tr>
      <w:tr w:rsidR="00B728FB" w:rsidTr="00723CE6">
        <w:tc>
          <w:tcPr>
            <w:tcW w:w="1757" w:type="dxa"/>
            <w:vAlign w:val="center"/>
          </w:tcPr>
          <w:p w:rsidR="008309C7" w:rsidRPr="008309C7" w:rsidRDefault="00723CE6" w:rsidP="00723CE6">
            <w:pPr>
              <w:jc w:val="center"/>
              <w:rPr>
                <w:b/>
              </w:rPr>
            </w:pPr>
            <w:r>
              <w:rPr>
                <w:b/>
              </w:rPr>
              <w:t xml:space="preserve">Peter </w:t>
            </w:r>
            <w:proofErr w:type="spellStart"/>
            <w:r>
              <w:rPr>
                <w:b/>
              </w:rPr>
              <w:t>Pčolinský</w:t>
            </w:r>
            <w:proofErr w:type="spellEnd"/>
            <w:r w:rsidR="008309C7" w:rsidRPr="008309C7">
              <w:rPr>
                <w:b/>
              </w:rPr>
              <w:t xml:space="preserve"> SME RODINA-Boris Kollár</w:t>
            </w:r>
          </w:p>
        </w:tc>
        <w:tc>
          <w:tcPr>
            <w:tcW w:w="1985" w:type="dxa"/>
            <w:vAlign w:val="center"/>
          </w:tcPr>
          <w:p w:rsidR="008309C7" w:rsidRDefault="005A140B" w:rsidP="00B728FB">
            <w:pPr>
              <w:jc w:val="center"/>
            </w:pPr>
            <w:r>
              <w:t>neodpovedal</w:t>
            </w:r>
          </w:p>
        </w:tc>
        <w:tc>
          <w:tcPr>
            <w:tcW w:w="3001" w:type="dxa"/>
            <w:vAlign w:val="center"/>
          </w:tcPr>
          <w:p w:rsidR="008309C7" w:rsidRDefault="005A140B" w:rsidP="00B728FB">
            <w:pPr>
              <w:jc w:val="center"/>
            </w:pPr>
            <w:r>
              <w:t>neodpovedal</w:t>
            </w:r>
          </w:p>
        </w:tc>
        <w:tc>
          <w:tcPr>
            <w:tcW w:w="3080" w:type="dxa"/>
            <w:vAlign w:val="center"/>
          </w:tcPr>
          <w:p w:rsidR="008309C7" w:rsidRDefault="005A140B" w:rsidP="00B728FB">
            <w:pPr>
              <w:jc w:val="center"/>
            </w:pPr>
            <w:r>
              <w:t>neodpovedal</w:t>
            </w:r>
          </w:p>
        </w:tc>
        <w:tc>
          <w:tcPr>
            <w:tcW w:w="0" w:type="auto"/>
            <w:vAlign w:val="center"/>
          </w:tcPr>
          <w:p w:rsidR="008309C7" w:rsidRDefault="005A140B" w:rsidP="00B728FB">
            <w:pPr>
              <w:jc w:val="center"/>
            </w:pPr>
            <w:r>
              <w:t>neodpovedal</w:t>
            </w:r>
          </w:p>
        </w:tc>
        <w:tc>
          <w:tcPr>
            <w:tcW w:w="0" w:type="auto"/>
            <w:vAlign w:val="center"/>
          </w:tcPr>
          <w:p w:rsidR="008309C7" w:rsidRDefault="005A140B" w:rsidP="00B728FB">
            <w:pPr>
              <w:jc w:val="center"/>
            </w:pPr>
            <w:r>
              <w:t>neodpovedal</w:t>
            </w:r>
          </w:p>
        </w:tc>
      </w:tr>
      <w:tr w:rsidR="00B728FB" w:rsidTr="00723CE6">
        <w:tc>
          <w:tcPr>
            <w:tcW w:w="1757" w:type="dxa"/>
            <w:vAlign w:val="center"/>
          </w:tcPr>
          <w:p w:rsidR="005A140B" w:rsidRDefault="00723CE6" w:rsidP="00723CE6">
            <w:pPr>
              <w:jc w:val="center"/>
              <w:rPr>
                <w:b/>
              </w:rPr>
            </w:pPr>
            <w:r>
              <w:rPr>
                <w:b/>
              </w:rPr>
              <w:t xml:space="preserve">Ivan </w:t>
            </w:r>
            <w:proofErr w:type="spellStart"/>
            <w:r>
              <w:rPr>
                <w:b/>
              </w:rPr>
              <w:t>Štefanec</w:t>
            </w:r>
            <w:proofErr w:type="spellEnd"/>
          </w:p>
          <w:p w:rsidR="008309C7" w:rsidRPr="008309C7" w:rsidRDefault="008309C7" w:rsidP="00723CE6">
            <w:pPr>
              <w:jc w:val="center"/>
              <w:rPr>
                <w:b/>
              </w:rPr>
            </w:pPr>
            <w:r w:rsidRPr="008309C7">
              <w:rPr>
                <w:b/>
              </w:rPr>
              <w:t>KDH</w:t>
            </w:r>
          </w:p>
        </w:tc>
        <w:tc>
          <w:tcPr>
            <w:tcW w:w="1985" w:type="dxa"/>
            <w:vAlign w:val="center"/>
          </w:tcPr>
          <w:p w:rsidR="008309C7" w:rsidRDefault="00B728FB" w:rsidP="00B728FB">
            <w:pPr>
              <w:jc w:val="center"/>
            </w:pPr>
            <w:r>
              <w:t>Európsku úniu</w:t>
            </w:r>
          </w:p>
        </w:tc>
        <w:tc>
          <w:tcPr>
            <w:tcW w:w="3001" w:type="dxa"/>
            <w:vAlign w:val="center"/>
          </w:tcPr>
          <w:p w:rsidR="008309C7" w:rsidRDefault="00B728FB" w:rsidP="00B728FB">
            <w:pPr>
              <w:jc w:val="center"/>
            </w:pPr>
            <w:r>
              <w:t>Dlhodobé uprednostňovanie politiky prerozdeľovania pred tvorbou hodnôt v EÚ a v jej členských štátoch</w:t>
            </w:r>
          </w:p>
        </w:tc>
        <w:tc>
          <w:tcPr>
            <w:tcW w:w="3080" w:type="dxa"/>
            <w:vAlign w:val="center"/>
          </w:tcPr>
          <w:p w:rsidR="008309C7" w:rsidRDefault="00B728FB" w:rsidP="00B728FB">
            <w:pPr>
              <w:jc w:val="center"/>
            </w:pPr>
            <w:r>
              <w:t>Tlakom na odstraňovanie protekcionistických a diskriminačných opatrení namierených proti našim podnikateľom na vnútornom trhu EÚ</w:t>
            </w:r>
          </w:p>
        </w:tc>
        <w:tc>
          <w:tcPr>
            <w:tcW w:w="0" w:type="auto"/>
            <w:vAlign w:val="center"/>
          </w:tcPr>
          <w:p w:rsidR="008309C7" w:rsidRDefault="00B728FB" w:rsidP="00B728FB">
            <w:pPr>
              <w:jc w:val="center"/>
            </w:pPr>
            <w:r>
              <w:t>30 %</w:t>
            </w:r>
          </w:p>
        </w:tc>
        <w:tc>
          <w:tcPr>
            <w:tcW w:w="0" w:type="auto"/>
            <w:vAlign w:val="center"/>
          </w:tcPr>
          <w:p w:rsidR="008309C7" w:rsidRDefault="00B728FB" w:rsidP="00B728FB">
            <w:pPr>
              <w:jc w:val="center"/>
            </w:pPr>
            <w:r>
              <w:t>Výbor pre vnútorný trh a ochranu spotrebiteľa</w:t>
            </w:r>
          </w:p>
        </w:tc>
      </w:tr>
      <w:tr w:rsidR="00B728FB" w:rsidTr="00723CE6">
        <w:tc>
          <w:tcPr>
            <w:tcW w:w="1757" w:type="dxa"/>
            <w:vAlign w:val="center"/>
          </w:tcPr>
          <w:p w:rsidR="00723CE6" w:rsidRDefault="00723CE6" w:rsidP="00723C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Michal </w:t>
            </w:r>
            <w:proofErr w:type="spellStart"/>
            <w:r>
              <w:rPr>
                <w:b/>
              </w:rPr>
              <w:t>Šimečka</w:t>
            </w:r>
            <w:proofErr w:type="spellEnd"/>
          </w:p>
          <w:p w:rsidR="008309C7" w:rsidRPr="008309C7" w:rsidRDefault="008309C7" w:rsidP="00723CE6">
            <w:pPr>
              <w:jc w:val="center"/>
              <w:rPr>
                <w:b/>
              </w:rPr>
            </w:pPr>
            <w:r w:rsidRPr="008309C7">
              <w:rPr>
                <w:b/>
              </w:rPr>
              <w:t>koalícia PS/SPOLU</w:t>
            </w:r>
          </w:p>
        </w:tc>
        <w:tc>
          <w:tcPr>
            <w:tcW w:w="1985" w:type="dxa"/>
            <w:vAlign w:val="center"/>
          </w:tcPr>
          <w:p w:rsidR="008309C7" w:rsidRDefault="00B728FB" w:rsidP="00B728FB">
            <w:pPr>
              <w:jc w:val="center"/>
            </w:pPr>
            <w:r>
              <w:t>Európsku úniu</w:t>
            </w:r>
          </w:p>
        </w:tc>
        <w:tc>
          <w:tcPr>
            <w:tcW w:w="3001" w:type="dxa"/>
            <w:vAlign w:val="center"/>
          </w:tcPr>
          <w:p w:rsidR="008309C7" w:rsidRDefault="00B728FB" w:rsidP="00B728FB">
            <w:pPr>
              <w:jc w:val="center"/>
            </w:pPr>
            <w:r>
              <w:t>Rozpad Európskej únie</w:t>
            </w:r>
          </w:p>
        </w:tc>
        <w:tc>
          <w:tcPr>
            <w:tcW w:w="3080" w:type="dxa"/>
            <w:vAlign w:val="center"/>
          </w:tcPr>
          <w:p w:rsidR="008309C7" w:rsidRDefault="00B728FB" w:rsidP="00B728FB">
            <w:pPr>
              <w:jc w:val="center"/>
            </w:pPr>
            <w:r>
              <w:t>Tlakom na odstraňovanie protekcionistických a diskriminačných opatrení namierených proti našim podnikateľom na vnútornom trhu EÚ</w:t>
            </w:r>
          </w:p>
        </w:tc>
        <w:tc>
          <w:tcPr>
            <w:tcW w:w="0" w:type="auto"/>
            <w:vAlign w:val="center"/>
          </w:tcPr>
          <w:p w:rsidR="008309C7" w:rsidRDefault="00B728FB" w:rsidP="00B728FB">
            <w:pPr>
              <w:jc w:val="center"/>
            </w:pPr>
            <w:r>
              <w:t>30 %</w:t>
            </w:r>
          </w:p>
        </w:tc>
        <w:tc>
          <w:tcPr>
            <w:tcW w:w="0" w:type="auto"/>
            <w:vAlign w:val="center"/>
          </w:tcPr>
          <w:p w:rsidR="008309C7" w:rsidRDefault="00B728FB" w:rsidP="00B728FB">
            <w:pPr>
              <w:jc w:val="center"/>
            </w:pPr>
            <w:r>
              <w:t>Ani jeden z uvedených</w:t>
            </w:r>
          </w:p>
        </w:tc>
      </w:tr>
      <w:tr w:rsidR="00C05A57" w:rsidTr="00723CE6">
        <w:tc>
          <w:tcPr>
            <w:tcW w:w="1757" w:type="dxa"/>
            <w:vAlign w:val="center"/>
          </w:tcPr>
          <w:p w:rsidR="005A140B" w:rsidRDefault="00723CE6" w:rsidP="00723CE6">
            <w:pPr>
              <w:jc w:val="center"/>
              <w:rPr>
                <w:b/>
              </w:rPr>
            </w:pPr>
            <w:r>
              <w:rPr>
                <w:b/>
              </w:rPr>
              <w:t>Jaroslav Paška</w:t>
            </w:r>
          </w:p>
          <w:p w:rsidR="008309C7" w:rsidRPr="008309C7" w:rsidRDefault="008309C7" w:rsidP="00723CE6">
            <w:pPr>
              <w:jc w:val="center"/>
              <w:rPr>
                <w:b/>
              </w:rPr>
            </w:pPr>
            <w:r w:rsidRPr="008309C7">
              <w:rPr>
                <w:b/>
              </w:rPr>
              <w:t>SNS</w:t>
            </w:r>
          </w:p>
        </w:tc>
        <w:tc>
          <w:tcPr>
            <w:tcW w:w="1985" w:type="dxa"/>
            <w:vAlign w:val="center"/>
          </w:tcPr>
          <w:p w:rsidR="008309C7" w:rsidRDefault="00723CE6" w:rsidP="00723CE6">
            <w:pPr>
              <w:jc w:val="center"/>
            </w:pPr>
            <w:r>
              <w:t xml:space="preserve"> </w:t>
            </w:r>
            <w:r w:rsidR="00C05A57">
              <w:t>Európsku úniu</w:t>
            </w:r>
          </w:p>
          <w:p w:rsidR="00723CE6" w:rsidRDefault="00723CE6" w:rsidP="00723CE6">
            <w:pPr>
              <w:jc w:val="center"/>
            </w:pPr>
          </w:p>
          <w:p w:rsidR="00C05A57" w:rsidRDefault="00C05A57" w:rsidP="00723CE6">
            <w:pPr>
              <w:jc w:val="center"/>
            </w:pPr>
            <w:r>
              <w:t>V 4</w:t>
            </w:r>
          </w:p>
        </w:tc>
        <w:tc>
          <w:tcPr>
            <w:tcW w:w="3001" w:type="dxa"/>
            <w:vAlign w:val="center"/>
          </w:tcPr>
          <w:p w:rsidR="008309C7" w:rsidRDefault="00C05A57" w:rsidP="00723CE6">
            <w:pPr>
              <w:jc w:val="center"/>
            </w:pPr>
            <w:r>
              <w:t>Dlhodobé uprednostňovanie politiky prerozdeľovania pred tvorbou hodnôt v EÚ a v jej členských štátoch</w:t>
            </w:r>
          </w:p>
        </w:tc>
        <w:tc>
          <w:tcPr>
            <w:tcW w:w="3080" w:type="dxa"/>
            <w:vAlign w:val="center"/>
          </w:tcPr>
          <w:p w:rsidR="008309C7" w:rsidRDefault="00C05A57" w:rsidP="00723CE6">
            <w:pPr>
              <w:jc w:val="center"/>
            </w:pPr>
            <w:r>
              <w:t>- A</w:t>
            </w:r>
            <w:r w:rsidRPr="005A140B">
              <w:t>ktívnym otváraním dverí pre slovenský obchod a investície prostredníctvom vlastnej ekonomickej diplomacie</w:t>
            </w:r>
          </w:p>
          <w:p w:rsidR="00C05A57" w:rsidRDefault="00C05A57" w:rsidP="00723CE6">
            <w:pPr>
              <w:jc w:val="center"/>
            </w:pPr>
            <w:r>
              <w:t>- Podporou cezhraničnej spolupráce</w:t>
            </w:r>
          </w:p>
          <w:p w:rsidR="00C05A57" w:rsidRDefault="00C05A57" w:rsidP="00723CE6">
            <w:pPr>
              <w:jc w:val="center"/>
            </w:pPr>
            <w:r>
              <w:t>- Tlakom na odstraňovanie protekcionistických a diskriminačných opatrení namierených proti našim podnikateľom na vnútornom trhu EÚ</w:t>
            </w:r>
          </w:p>
        </w:tc>
        <w:tc>
          <w:tcPr>
            <w:tcW w:w="0" w:type="auto"/>
            <w:vAlign w:val="center"/>
          </w:tcPr>
          <w:p w:rsidR="008309C7" w:rsidRDefault="00C05A57" w:rsidP="00723CE6">
            <w:pPr>
              <w:jc w:val="center"/>
            </w:pPr>
            <w:r>
              <w:t>30 %</w:t>
            </w:r>
          </w:p>
        </w:tc>
        <w:tc>
          <w:tcPr>
            <w:tcW w:w="0" w:type="auto"/>
            <w:vAlign w:val="center"/>
          </w:tcPr>
          <w:p w:rsidR="008309C7" w:rsidRDefault="00C05A57" w:rsidP="00723CE6">
            <w:pPr>
              <w:jc w:val="center"/>
            </w:pPr>
            <w:r>
              <w:t>Neoznačil ani jednu odpoveď</w:t>
            </w:r>
          </w:p>
        </w:tc>
      </w:tr>
      <w:tr w:rsidR="00C05A57" w:rsidTr="000E26D8">
        <w:tc>
          <w:tcPr>
            <w:tcW w:w="1757" w:type="dxa"/>
            <w:vAlign w:val="center"/>
          </w:tcPr>
          <w:p w:rsidR="005A140B" w:rsidRDefault="00723CE6" w:rsidP="00723CE6">
            <w:pPr>
              <w:jc w:val="center"/>
              <w:rPr>
                <w:b/>
              </w:rPr>
            </w:pPr>
            <w:r>
              <w:rPr>
                <w:b/>
              </w:rPr>
              <w:t>József Nagy</w:t>
            </w:r>
          </w:p>
          <w:p w:rsidR="008309C7" w:rsidRPr="008309C7" w:rsidRDefault="008309C7" w:rsidP="00723CE6">
            <w:pPr>
              <w:jc w:val="center"/>
              <w:rPr>
                <w:b/>
              </w:rPr>
            </w:pPr>
            <w:r w:rsidRPr="008309C7">
              <w:rPr>
                <w:b/>
              </w:rPr>
              <w:t>MOST-HÍD</w:t>
            </w:r>
          </w:p>
        </w:tc>
        <w:tc>
          <w:tcPr>
            <w:tcW w:w="1985" w:type="dxa"/>
            <w:vAlign w:val="center"/>
          </w:tcPr>
          <w:p w:rsidR="00C05A57" w:rsidRDefault="00C05A57" w:rsidP="00723CE6">
            <w:pPr>
              <w:jc w:val="center"/>
            </w:pPr>
            <w:r>
              <w:t>Európsku úniu</w:t>
            </w:r>
          </w:p>
          <w:p w:rsidR="00723CE6" w:rsidRDefault="00723CE6" w:rsidP="00723CE6">
            <w:pPr>
              <w:jc w:val="center"/>
            </w:pPr>
          </w:p>
          <w:p w:rsidR="00723CE6" w:rsidRDefault="00C05A57" w:rsidP="00723CE6">
            <w:pPr>
              <w:jc w:val="center"/>
            </w:pPr>
            <w:r>
              <w:t>USA</w:t>
            </w:r>
          </w:p>
          <w:p w:rsidR="00723CE6" w:rsidRDefault="00723CE6" w:rsidP="00723CE6">
            <w:pPr>
              <w:jc w:val="center"/>
            </w:pPr>
          </w:p>
          <w:p w:rsidR="008309C7" w:rsidRDefault="00C05A57" w:rsidP="00723CE6">
            <w:pPr>
              <w:jc w:val="center"/>
            </w:pPr>
            <w:r>
              <w:t>V 4</w:t>
            </w:r>
          </w:p>
        </w:tc>
        <w:tc>
          <w:tcPr>
            <w:tcW w:w="3001" w:type="dxa"/>
            <w:vAlign w:val="center"/>
          </w:tcPr>
          <w:p w:rsidR="00723CE6" w:rsidRDefault="00C05A57" w:rsidP="00723CE6">
            <w:pPr>
              <w:jc w:val="center"/>
            </w:pPr>
            <w:r>
              <w:t xml:space="preserve">Prílišná centralizácia </w:t>
            </w:r>
          </w:p>
          <w:p w:rsidR="008309C7" w:rsidRDefault="00C05A57" w:rsidP="00723CE6">
            <w:pPr>
              <w:jc w:val="center"/>
            </w:pPr>
            <w:r>
              <w:t>E</w:t>
            </w:r>
            <w:r w:rsidR="00723CE6">
              <w:t>urópskej únie</w:t>
            </w:r>
          </w:p>
          <w:p w:rsidR="00723CE6" w:rsidRDefault="00723CE6" w:rsidP="00723CE6">
            <w:pPr>
              <w:jc w:val="center"/>
            </w:pPr>
          </w:p>
          <w:p w:rsidR="00723CE6" w:rsidRDefault="00723CE6" w:rsidP="00723CE6">
            <w:pPr>
              <w:jc w:val="center"/>
            </w:pPr>
          </w:p>
          <w:p w:rsidR="00C05A57" w:rsidRDefault="00C05A57" w:rsidP="00723CE6">
            <w:pPr>
              <w:jc w:val="center"/>
            </w:pPr>
            <w:r>
              <w:t>Rozpad E</w:t>
            </w:r>
            <w:r w:rsidR="00723CE6">
              <w:t>urópskej únie</w:t>
            </w:r>
          </w:p>
          <w:p w:rsidR="00C05A57" w:rsidRDefault="00C05A57" w:rsidP="00723CE6">
            <w:pPr>
              <w:jc w:val="center"/>
            </w:pPr>
          </w:p>
        </w:tc>
        <w:tc>
          <w:tcPr>
            <w:tcW w:w="3080" w:type="dxa"/>
            <w:vAlign w:val="center"/>
          </w:tcPr>
          <w:p w:rsidR="008309C7" w:rsidRDefault="00723CE6" w:rsidP="00723CE6">
            <w:pPr>
              <w:jc w:val="center"/>
            </w:pPr>
            <w:r>
              <w:t>- Presadzovaním dohôd o voľnom obchode na úrovni EÚ</w:t>
            </w:r>
          </w:p>
          <w:p w:rsidR="00723CE6" w:rsidRDefault="00723CE6" w:rsidP="00723CE6">
            <w:pPr>
              <w:jc w:val="center"/>
            </w:pPr>
            <w:r>
              <w:t>- A</w:t>
            </w:r>
            <w:r w:rsidRPr="005A140B">
              <w:t>ktívnym otváraním dverí pre slovenský obchod a investície prostredníctvom vlastnej ekonomickej diplomacie</w:t>
            </w:r>
          </w:p>
          <w:p w:rsidR="00723CE6" w:rsidRDefault="00723CE6" w:rsidP="00723CE6">
            <w:pPr>
              <w:jc w:val="center"/>
            </w:pPr>
            <w:r>
              <w:t>- Podporou cezhraničnej spolupráce</w:t>
            </w:r>
          </w:p>
          <w:p w:rsidR="00723CE6" w:rsidRDefault="00723CE6" w:rsidP="00723CE6">
            <w:pPr>
              <w:jc w:val="center"/>
            </w:pPr>
            <w:r>
              <w:t>- Tlakom na odstraňovanie protekcionistických a diskriminačných opatrení namierených proti našim podnikateľom na vnútornom trhu EÚ</w:t>
            </w:r>
          </w:p>
        </w:tc>
        <w:tc>
          <w:tcPr>
            <w:tcW w:w="0" w:type="auto"/>
            <w:vAlign w:val="center"/>
          </w:tcPr>
          <w:p w:rsidR="008309C7" w:rsidRDefault="00723CE6" w:rsidP="000E26D8">
            <w:pPr>
              <w:jc w:val="center"/>
            </w:pPr>
            <w:r>
              <w:t>Asi 30 %</w:t>
            </w:r>
          </w:p>
          <w:p w:rsidR="000E26D8" w:rsidRDefault="000E26D8" w:rsidP="000E26D8">
            <w:pPr>
              <w:jc w:val="center"/>
            </w:pPr>
          </w:p>
          <w:p w:rsidR="000E26D8" w:rsidRPr="00E52955" w:rsidRDefault="000E26D8" w:rsidP="000E26D8">
            <w:pPr>
              <w:jc w:val="center"/>
              <w:rPr>
                <w:rFonts w:eastAsia="Times New Roman"/>
                <w:b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EÚ dáva často</w:t>
            </w:r>
            <w:r>
              <w:rPr>
                <w:rFonts w:eastAsia="Times New Roman"/>
              </w:rPr>
              <w:t xml:space="preserve"> zbytočný impulz, ale slovenská </w:t>
            </w:r>
            <w:r>
              <w:rPr>
                <w:rFonts w:eastAsia="Times New Roman"/>
              </w:rPr>
              <w:t>byrokracia, odvolaním sa na impulz, zahlcuje požiadavkami zrejme mnohonásobne viac ako samotná EÚ.</w:t>
            </w:r>
          </w:p>
          <w:p w:rsidR="000E26D8" w:rsidRDefault="000E26D8" w:rsidP="000E26D8">
            <w:pPr>
              <w:jc w:val="center"/>
            </w:pPr>
          </w:p>
        </w:tc>
        <w:tc>
          <w:tcPr>
            <w:tcW w:w="0" w:type="auto"/>
            <w:vAlign w:val="center"/>
          </w:tcPr>
          <w:p w:rsidR="008309C7" w:rsidRDefault="00723CE6" w:rsidP="00723CE6">
            <w:pPr>
              <w:jc w:val="center"/>
            </w:pPr>
            <w:r>
              <w:t>Výbor pre vnútorný trh a ochranu spotrebiteľa</w:t>
            </w:r>
          </w:p>
          <w:p w:rsidR="00723CE6" w:rsidRDefault="00723CE6" w:rsidP="00723CE6">
            <w:pPr>
              <w:jc w:val="center"/>
            </w:pPr>
          </w:p>
          <w:p w:rsidR="00723CE6" w:rsidRDefault="00723CE6" w:rsidP="00723CE6">
            <w:pPr>
              <w:jc w:val="center"/>
            </w:pPr>
          </w:p>
          <w:p w:rsidR="00723CE6" w:rsidRDefault="00723CE6" w:rsidP="00723CE6">
            <w:pPr>
              <w:jc w:val="center"/>
            </w:pPr>
            <w:r>
              <w:t>Výbor pre poľnohospodárstvo a rozvoj vidieka</w:t>
            </w:r>
          </w:p>
        </w:tc>
      </w:tr>
      <w:tr w:rsidR="00C05A57" w:rsidTr="00723CE6">
        <w:tc>
          <w:tcPr>
            <w:tcW w:w="1757" w:type="dxa"/>
            <w:vAlign w:val="center"/>
          </w:tcPr>
          <w:p w:rsidR="005A140B" w:rsidRDefault="00723CE6" w:rsidP="00723C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Pál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Csáky</w:t>
            </w:r>
            <w:proofErr w:type="spellEnd"/>
          </w:p>
          <w:p w:rsidR="008309C7" w:rsidRPr="008309C7" w:rsidRDefault="008309C7" w:rsidP="00723CE6">
            <w:pPr>
              <w:jc w:val="center"/>
              <w:rPr>
                <w:b/>
              </w:rPr>
            </w:pPr>
            <w:r w:rsidRPr="008309C7">
              <w:rPr>
                <w:b/>
              </w:rPr>
              <w:t>SMK</w:t>
            </w:r>
          </w:p>
        </w:tc>
        <w:tc>
          <w:tcPr>
            <w:tcW w:w="1985" w:type="dxa"/>
            <w:vAlign w:val="center"/>
          </w:tcPr>
          <w:p w:rsidR="008309C7" w:rsidRDefault="00723CE6" w:rsidP="00723CE6">
            <w:pPr>
              <w:jc w:val="center"/>
            </w:pPr>
            <w:r>
              <w:t>Európsku úniu</w:t>
            </w:r>
          </w:p>
        </w:tc>
        <w:tc>
          <w:tcPr>
            <w:tcW w:w="3001" w:type="dxa"/>
            <w:vAlign w:val="center"/>
          </w:tcPr>
          <w:p w:rsidR="008309C7" w:rsidRDefault="00723CE6" w:rsidP="00723CE6">
            <w:pPr>
              <w:jc w:val="center"/>
            </w:pPr>
            <w:r>
              <w:t>Dlhodobé uprednostňovanie politiky prerozdeľovania pred tvorbou hodnôt v EÚ a v jej členských štátoch</w:t>
            </w:r>
          </w:p>
        </w:tc>
        <w:tc>
          <w:tcPr>
            <w:tcW w:w="3080" w:type="dxa"/>
            <w:vAlign w:val="center"/>
          </w:tcPr>
          <w:p w:rsidR="00723CE6" w:rsidRDefault="00723CE6" w:rsidP="00723CE6">
            <w:pPr>
              <w:jc w:val="center"/>
            </w:pPr>
            <w:r>
              <w:t>Presadzovaním dohôd o voľnom obchode na úrovni EÚ</w:t>
            </w:r>
          </w:p>
          <w:p w:rsidR="008309C7" w:rsidRDefault="008309C7" w:rsidP="00723CE6">
            <w:pPr>
              <w:jc w:val="center"/>
            </w:pPr>
          </w:p>
        </w:tc>
        <w:tc>
          <w:tcPr>
            <w:tcW w:w="0" w:type="auto"/>
            <w:vAlign w:val="center"/>
          </w:tcPr>
          <w:p w:rsidR="008309C7" w:rsidRDefault="00723CE6" w:rsidP="00723CE6">
            <w:pPr>
              <w:jc w:val="center"/>
            </w:pPr>
            <w:r>
              <w:t>30 %</w:t>
            </w:r>
          </w:p>
          <w:p w:rsidR="00723CE6" w:rsidRDefault="00723CE6" w:rsidP="00723CE6">
            <w:pPr>
              <w:jc w:val="center"/>
            </w:pPr>
            <w:r>
              <w:t>Aj keď existujú aj vyššie odhady</w:t>
            </w:r>
          </w:p>
        </w:tc>
        <w:tc>
          <w:tcPr>
            <w:tcW w:w="0" w:type="auto"/>
            <w:vAlign w:val="center"/>
          </w:tcPr>
          <w:p w:rsidR="008309C7" w:rsidRDefault="00723CE6" w:rsidP="00723CE6">
            <w:pPr>
              <w:jc w:val="center"/>
            </w:pPr>
            <w:r>
              <w:t>Ani jeden z uvedených</w:t>
            </w:r>
          </w:p>
        </w:tc>
      </w:tr>
    </w:tbl>
    <w:p w:rsidR="008309C7" w:rsidRDefault="008309C7"/>
    <w:sectPr w:rsidR="008309C7" w:rsidSect="00B62B07">
      <w:headerReference w:type="default" r:id="rId6"/>
      <w:pgSz w:w="16838" w:h="11906" w:orient="landscape"/>
      <w:pgMar w:top="567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FF" w:rsidRDefault="00EA73FF" w:rsidP="00B62B07">
      <w:pPr>
        <w:spacing w:after="0" w:line="240" w:lineRule="auto"/>
      </w:pPr>
      <w:r>
        <w:separator/>
      </w:r>
    </w:p>
  </w:endnote>
  <w:endnote w:type="continuationSeparator" w:id="0">
    <w:p w:rsidR="00EA73FF" w:rsidRDefault="00EA73FF" w:rsidP="00B6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FF" w:rsidRDefault="00EA73FF" w:rsidP="00B62B07">
      <w:pPr>
        <w:spacing w:after="0" w:line="240" w:lineRule="auto"/>
      </w:pPr>
      <w:r>
        <w:separator/>
      </w:r>
    </w:p>
  </w:footnote>
  <w:footnote w:type="continuationSeparator" w:id="0">
    <w:p w:rsidR="00EA73FF" w:rsidRDefault="00EA73FF" w:rsidP="00B6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B07" w:rsidRDefault="00B62B07" w:rsidP="00B62B07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159870FA" wp14:editId="1432D9D9">
          <wp:extent cx="1525946" cy="3238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507" cy="422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62B07" w:rsidRDefault="00B62B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7"/>
    <w:rsid w:val="000E26D8"/>
    <w:rsid w:val="00482802"/>
    <w:rsid w:val="005A140B"/>
    <w:rsid w:val="00665CD8"/>
    <w:rsid w:val="00723CE6"/>
    <w:rsid w:val="00744D00"/>
    <w:rsid w:val="008309C7"/>
    <w:rsid w:val="008F26AD"/>
    <w:rsid w:val="00A30E52"/>
    <w:rsid w:val="00A5663C"/>
    <w:rsid w:val="00B62B07"/>
    <w:rsid w:val="00B728FB"/>
    <w:rsid w:val="00C05A57"/>
    <w:rsid w:val="00D05261"/>
    <w:rsid w:val="00E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F49FB-C6AC-4994-95A7-2D6BCB94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3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62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2B07"/>
  </w:style>
  <w:style w:type="paragraph" w:styleId="Pta">
    <w:name w:val="footer"/>
    <w:basedOn w:val="Normlny"/>
    <w:link w:val="PtaChar"/>
    <w:uiPriority w:val="99"/>
    <w:unhideWhenUsed/>
    <w:rsid w:val="00B62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2B07"/>
  </w:style>
  <w:style w:type="paragraph" w:styleId="Textbubliny">
    <w:name w:val="Balloon Text"/>
    <w:basedOn w:val="Normlny"/>
    <w:link w:val="TextbublinyChar"/>
    <w:uiPriority w:val="99"/>
    <w:semiHidden/>
    <w:unhideWhenUsed/>
    <w:rsid w:val="00B6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cp:lastPrinted>2019-05-22T07:58:00Z</cp:lastPrinted>
  <dcterms:created xsi:type="dcterms:W3CDTF">2019-05-22T08:32:00Z</dcterms:created>
  <dcterms:modified xsi:type="dcterms:W3CDTF">2019-05-23T08:59:00Z</dcterms:modified>
</cp:coreProperties>
</file>